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AF42" w14:textId="77777777" w:rsidR="00F4765C" w:rsidRDefault="00945983" w:rsidP="00397588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F04784" wp14:editId="55F4514B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5372100" cy="0"/>
                <wp:effectExtent l="57150" t="57150" r="57150" b="571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731A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3pt" to="48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" strokecolor="green" strokeweight="8.5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F88E2" wp14:editId="52930963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846455"/>
                <wp:effectExtent l="0" t="0" r="0" b="12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360AD" w14:textId="77777777" w:rsidR="00FA0339" w:rsidRPr="000F2890" w:rsidRDefault="00FA0339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14:paraId="41E0C110" w14:textId="77777777" w:rsidR="00FA0339" w:rsidRPr="000F2890" w:rsidRDefault="00FA0339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Instituto Biomédico</w:t>
                            </w:r>
                          </w:p>
                          <w:p w14:paraId="665B5216" w14:textId="77777777" w:rsidR="00FA0339" w:rsidRPr="000F2890" w:rsidRDefault="00FA0339" w:rsidP="000F289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Curso de Graduação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pt;margin-top:-9pt;width:423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7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" filled="f" stroked="f">
                <v:textbox>
                  <w:txbxContent>
                    <w:p w:rsidR="00FA0339" w:rsidRPr="000F2890" w:rsidRDefault="00FA0339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="00FA0339" w:rsidRPr="000F2890" w:rsidRDefault="00FA0339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Instituto Biomédico</w:t>
                      </w:r>
                    </w:p>
                    <w:p w:rsidR="00FA0339" w:rsidRPr="000F2890" w:rsidRDefault="00FA0339" w:rsidP="000F2890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Curso de Graduação em Biomedicina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BF926" wp14:editId="2AF20D02">
                <wp:simplePos x="0" y="0"/>
                <wp:positionH relativeFrom="column">
                  <wp:posOffset>-683895</wp:posOffset>
                </wp:positionH>
                <wp:positionV relativeFrom="paragraph">
                  <wp:posOffset>1257300</wp:posOffset>
                </wp:positionV>
                <wp:extent cx="635" cy="8456295"/>
                <wp:effectExtent l="59055" t="57150" r="54610" b="590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6295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3329B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99pt" to="-53.8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" strokecolor="green" strokeweight="8.5pt">
                <v:stroke linestyle="thin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2E9D647" wp14:editId="7FCE1F61">
            <wp:extent cx="1257300" cy="1209675"/>
            <wp:effectExtent l="0" t="0" r="0" b="0"/>
            <wp:docPr id="1" name="Imagem 1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890">
        <w:t xml:space="preserve"> </w:t>
      </w:r>
      <w:r w:rsidR="008F6500">
        <w:tab/>
      </w:r>
    </w:p>
    <w:p w14:paraId="4F8C5DA1" w14:textId="77777777" w:rsidR="005224BC" w:rsidRDefault="005224BC" w:rsidP="005224BC">
      <w:pPr>
        <w:pStyle w:val="Ttulo1"/>
        <w:jc w:val="center"/>
        <w:rPr>
          <w:rFonts w:ascii="Arial" w:hAnsi="Arial"/>
          <w:b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>AVALIAÇÃO DO ALUNO EM ESTÁGIO CURRICULAR OBRIGATÓRIO II</w:t>
      </w:r>
    </w:p>
    <w:p w14:paraId="56F0BD7B" w14:textId="77777777" w:rsidR="005224BC" w:rsidRDefault="005224BC" w:rsidP="005224BC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CA20946" w14:textId="77777777" w:rsidR="006A2A7A" w:rsidRDefault="006A2A7A" w:rsidP="006A2A7A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Disciplina: </w:t>
      </w:r>
      <w:proofErr w:type="gramStart"/>
      <w:r>
        <w:rPr>
          <w:rFonts w:ascii="Arial" w:hAnsi="Arial"/>
          <w:b/>
          <w:sz w:val="20"/>
        </w:rPr>
        <w:tab/>
        <w:t xml:space="preserve">(  </w:t>
      </w:r>
      <w:proofErr w:type="gramEnd"/>
      <w:r>
        <w:rPr>
          <w:rFonts w:ascii="Arial" w:hAnsi="Arial"/>
          <w:b/>
          <w:sz w:val="20"/>
        </w:rPr>
        <w:t xml:space="preserve">  ) ECO II PESQUISA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(    ) ECO II ANÁLISES CLÍNICAS </w:t>
      </w:r>
    </w:p>
    <w:p w14:paraId="1F4AAA5C" w14:textId="77777777" w:rsidR="006A2A7A" w:rsidRDefault="006A2A7A" w:rsidP="006A2A7A">
      <w:pPr>
        <w:rPr>
          <w:rFonts w:ascii="Arial" w:hAnsi="Arial"/>
          <w:b/>
          <w:sz w:val="20"/>
        </w:rPr>
      </w:pPr>
    </w:p>
    <w:p w14:paraId="0E763C81" w14:textId="77777777" w:rsidR="006A2A7A" w:rsidRPr="00A45A55" w:rsidRDefault="006A2A7A" w:rsidP="006A2A7A">
      <w:pPr>
        <w:rPr>
          <w:rFonts w:ascii="Arial" w:hAnsi="Arial"/>
          <w:sz w:val="22"/>
          <w:szCs w:val="22"/>
        </w:rPr>
      </w:pPr>
      <w:r w:rsidRPr="00A45A55">
        <w:rPr>
          <w:rFonts w:ascii="Arial" w:hAnsi="Arial"/>
          <w:sz w:val="22"/>
          <w:szCs w:val="22"/>
        </w:rPr>
        <w:t>Aluno: ______________________________________</w:t>
      </w:r>
      <w:r>
        <w:rPr>
          <w:rFonts w:ascii="Arial" w:hAnsi="Arial"/>
          <w:sz w:val="22"/>
          <w:szCs w:val="22"/>
        </w:rPr>
        <w:t>_</w:t>
      </w:r>
      <w:r w:rsidRPr="00A45A55">
        <w:rPr>
          <w:rFonts w:ascii="Arial" w:hAnsi="Arial"/>
          <w:sz w:val="22"/>
          <w:szCs w:val="22"/>
        </w:rPr>
        <w:t>_</w:t>
      </w:r>
      <w:r w:rsidRPr="00A45A55">
        <w:rPr>
          <w:rFonts w:ascii="Arial" w:hAnsi="Arial"/>
          <w:sz w:val="22"/>
          <w:szCs w:val="22"/>
        </w:rPr>
        <w:tab/>
        <w:t>Matricula: _________</w:t>
      </w:r>
      <w:r>
        <w:rPr>
          <w:rFonts w:ascii="Arial" w:hAnsi="Arial"/>
          <w:sz w:val="22"/>
          <w:szCs w:val="22"/>
        </w:rPr>
        <w:t>____</w:t>
      </w:r>
      <w:r w:rsidRPr="00A45A55">
        <w:rPr>
          <w:rFonts w:ascii="Arial" w:hAnsi="Arial"/>
          <w:sz w:val="22"/>
          <w:szCs w:val="22"/>
        </w:rPr>
        <w:t>______</w:t>
      </w:r>
    </w:p>
    <w:p w14:paraId="68FBD35D" w14:textId="77777777" w:rsidR="006A2A7A" w:rsidRPr="00A45A55" w:rsidRDefault="006A2A7A" w:rsidP="006A2A7A">
      <w:pPr>
        <w:rPr>
          <w:rFonts w:ascii="Arial" w:hAnsi="Arial"/>
          <w:sz w:val="22"/>
          <w:szCs w:val="22"/>
        </w:rPr>
      </w:pPr>
    </w:p>
    <w:p w14:paraId="1FE880F6" w14:textId="77777777" w:rsidR="006A2A7A" w:rsidRDefault="006A2A7A" w:rsidP="006A2A7A">
      <w:pPr>
        <w:rPr>
          <w:rFonts w:ascii="Arial" w:hAnsi="Arial"/>
          <w:sz w:val="22"/>
          <w:szCs w:val="22"/>
        </w:rPr>
      </w:pPr>
      <w:r w:rsidRPr="00A45A55">
        <w:rPr>
          <w:rFonts w:ascii="Arial" w:hAnsi="Arial"/>
          <w:sz w:val="22"/>
          <w:szCs w:val="22"/>
        </w:rPr>
        <w:t>Orientador</w:t>
      </w:r>
      <w:r>
        <w:rPr>
          <w:rFonts w:ascii="Arial" w:hAnsi="Arial"/>
          <w:sz w:val="22"/>
          <w:szCs w:val="22"/>
        </w:rPr>
        <w:t xml:space="preserve"> (a</w:t>
      </w:r>
      <w:proofErr w:type="gramStart"/>
      <w:r>
        <w:rPr>
          <w:rFonts w:ascii="Arial" w:hAnsi="Arial"/>
          <w:sz w:val="22"/>
          <w:szCs w:val="22"/>
        </w:rPr>
        <w:t xml:space="preserve">) </w:t>
      </w:r>
      <w:r w:rsidRPr="00A45A55">
        <w:rPr>
          <w:rFonts w:ascii="Arial" w:hAnsi="Arial"/>
          <w:sz w:val="22"/>
          <w:szCs w:val="22"/>
        </w:rPr>
        <w:t>:</w:t>
      </w:r>
      <w:proofErr w:type="gramEnd"/>
      <w:r w:rsidRPr="00A45A55">
        <w:rPr>
          <w:rFonts w:ascii="Arial" w:hAnsi="Arial"/>
          <w:sz w:val="22"/>
          <w:szCs w:val="22"/>
        </w:rPr>
        <w:t>_______________________________________________________</w:t>
      </w:r>
      <w:r>
        <w:rPr>
          <w:rFonts w:ascii="Arial" w:hAnsi="Arial"/>
          <w:sz w:val="22"/>
          <w:szCs w:val="22"/>
        </w:rPr>
        <w:t>______</w:t>
      </w:r>
    </w:p>
    <w:p w14:paraId="35A81F9B" w14:textId="77777777" w:rsidR="006A2A7A" w:rsidRDefault="006A2A7A" w:rsidP="006A2A7A">
      <w:pPr>
        <w:rPr>
          <w:rFonts w:ascii="Arial" w:hAnsi="Arial"/>
          <w:sz w:val="22"/>
          <w:szCs w:val="22"/>
        </w:rPr>
      </w:pPr>
    </w:p>
    <w:p w14:paraId="0DD146AB" w14:textId="77777777" w:rsidR="006A2A7A" w:rsidRDefault="006A2A7A" w:rsidP="006A2A7A">
      <w:pPr>
        <w:jc w:val="both"/>
        <w:rPr>
          <w:sz w:val="20"/>
        </w:rPr>
      </w:pPr>
      <w:r>
        <w:rPr>
          <w:rFonts w:ascii="Arial" w:hAnsi="Arial"/>
          <w:sz w:val="22"/>
          <w:szCs w:val="22"/>
        </w:rPr>
        <w:t>Período Letivo: _______/________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090BAEE" w14:textId="77777777" w:rsidR="00FA0339" w:rsidRDefault="00FA0339" w:rsidP="005224BC">
      <w:pPr>
        <w:rPr>
          <w:rFonts w:ascii="Arial" w:hAnsi="Arial"/>
          <w:sz w:val="20"/>
        </w:rPr>
      </w:pPr>
    </w:p>
    <w:p w14:paraId="3B6007C4" w14:textId="77777777" w:rsidR="005224BC" w:rsidRDefault="005224BC" w:rsidP="005224BC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960"/>
        <w:gridCol w:w="960"/>
        <w:gridCol w:w="960"/>
        <w:gridCol w:w="960"/>
        <w:gridCol w:w="960"/>
      </w:tblGrid>
      <w:tr w:rsidR="005224BC" w14:paraId="0E1C0BD8" w14:textId="77777777">
        <w:trPr>
          <w:cantSplit/>
        </w:trPr>
        <w:tc>
          <w:tcPr>
            <w:tcW w:w="4800" w:type="dxa"/>
            <w:tcBorders>
              <w:bottom w:val="nil"/>
            </w:tcBorders>
          </w:tcPr>
          <w:p w14:paraId="6E16B2BB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00" w:type="dxa"/>
            <w:gridSpan w:val="5"/>
          </w:tcPr>
          <w:p w14:paraId="77D3A98A" w14:textId="77777777" w:rsidR="005224BC" w:rsidRDefault="005224BC" w:rsidP="005224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Conceito</w:t>
            </w:r>
          </w:p>
        </w:tc>
      </w:tr>
      <w:tr w:rsidR="005224BC" w14:paraId="462A984F" w14:textId="77777777">
        <w:tc>
          <w:tcPr>
            <w:tcW w:w="4800" w:type="dxa"/>
            <w:tcBorders>
              <w:top w:val="nil"/>
            </w:tcBorders>
          </w:tcPr>
          <w:p w14:paraId="64FF28EB" w14:textId="77777777" w:rsidR="005224BC" w:rsidRDefault="005224BC" w:rsidP="005224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Critérios a serem avaliados:</w:t>
            </w:r>
          </w:p>
        </w:tc>
        <w:tc>
          <w:tcPr>
            <w:tcW w:w="960" w:type="dxa"/>
          </w:tcPr>
          <w:p w14:paraId="2BD1BC34" w14:textId="77777777" w:rsidR="005224BC" w:rsidRDefault="005224BC" w:rsidP="005224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Ótimo</w:t>
            </w:r>
          </w:p>
        </w:tc>
        <w:tc>
          <w:tcPr>
            <w:tcW w:w="960" w:type="dxa"/>
          </w:tcPr>
          <w:p w14:paraId="282DE1E5" w14:textId="77777777" w:rsidR="005224BC" w:rsidRDefault="005224BC" w:rsidP="005224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Bom</w:t>
            </w:r>
          </w:p>
        </w:tc>
        <w:tc>
          <w:tcPr>
            <w:tcW w:w="960" w:type="dxa"/>
          </w:tcPr>
          <w:p w14:paraId="033FE137" w14:textId="77777777" w:rsidR="005224BC" w:rsidRDefault="005224BC" w:rsidP="005224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Regular</w:t>
            </w:r>
          </w:p>
        </w:tc>
        <w:tc>
          <w:tcPr>
            <w:tcW w:w="960" w:type="dxa"/>
          </w:tcPr>
          <w:p w14:paraId="44AFB859" w14:textId="77777777" w:rsidR="005224BC" w:rsidRDefault="005224BC" w:rsidP="005224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Ruim</w:t>
            </w:r>
          </w:p>
        </w:tc>
        <w:tc>
          <w:tcPr>
            <w:tcW w:w="960" w:type="dxa"/>
          </w:tcPr>
          <w:p w14:paraId="243FFF1C" w14:textId="77777777" w:rsidR="005224BC" w:rsidRDefault="005224BC" w:rsidP="005224B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Não avaliado</w:t>
            </w:r>
          </w:p>
        </w:tc>
      </w:tr>
      <w:tr w:rsidR="005224BC" w14:paraId="79A678B0" w14:textId="77777777">
        <w:tc>
          <w:tcPr>
            <w:tcW w:w="4800" w:type="dxa"/>
          </w:tcPr>
          <w:p w14:paraId="6B21DEF2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1- Assiduidade / Pontualidade</w:t>
            </w:r>
          </w:p>
        </w:tc>
        <w:tc>
          <w:tcPr>
            <w:tcW w:w="960" w:type="dxa"/>
          </w:tcPr>
          <w:p w14:paraId="0D72D85D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09E31160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671E3C15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0DF3D1EA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5DC8C124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224BC" w14:paraId="6047535E" w14:textId="77777777">
        <w:tc>
          <w:tcPr>
            <w:tcW w:w="4800" w:type="dxa"/>
          </w:tcPr>
          <w:p w14:paraId="0270E663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 Capacidade de tomar decisões</w:t>
            </w:r>
          </w:p>
        </w:tc>
        <w:tc>
          <w:tcPr>
            <w:tcW w:w="960" w:type="dxa"/>
          </w:tcPr>
          <w:p w14:paraId="40430D8D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676BACCB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28D0DF09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70091656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27AAD8AE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224BC" w14:paraId="3107109F" w14:textId="77777777">
        <w:tc>
          <w:tcPr>
            <w:tcW w:w="4800" w:type="dxa"/>
          </w:tcPr>
          <w:p w14:paraId="2B5613EB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3- Capacidade de resolução de problemas</w:t>
            </w:r>
          </w:p>
        </w:tc>
        <w:tc>
          <w:tcPr>
            <w:tcW w:w="960" w:type="dxa"/>
          </w:tcPr>
          <w:p w14:paraId="2046DEE3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59E16D00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381F7E3B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2B3A601F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7986520F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224BC" w14:paraId="6FF201B0" w14:textId="77777777">
        <w:tc>
          <w:tcPr>
            <w:tcW w:w="4800" w:type="dxa"/>
          </w:tcPr>
          <w:p w14:paraId="7715714F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 Capacidade de liderança</w:t>
            </w:r>
          </w:p>
        </w:tc>
        <w:tc>
          <w:tcPr>
            <w:tcW w:w="960" w:type="dxa"/>
          </w:tcPr>
          <w:p w14:paraId="0CA8E3D4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463906DE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14C95E19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0C2BAAB2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02401854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224BC" w14:paraId="533184BB" w14:textId="77777777">
        <w:tc>
          <w:tcPr>
            <w:tcW w:w="4800" w:type="dxa"/>
          </w:tcPr>
          <w:p w14:paraId="3237BF77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 Capacidade técnica</w:t>
            </w:r>
          </w:p>
        </w:tc>
        <w:tc>
          <w:tcPr>
            <w:tcW w:w="960" w:type="dxa"/>
          </w:tcPr>
          <w:p w14:paraId="1FB912D2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1A13CCEC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04A929EB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68B9C7FA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3A39B715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224BC" w14:paraId="112DCBB8" w14:textId="77777777">
        <w:tc>
          <w:tcPr>
            <w:tcW w:w="4800" w:type="dxa"/>
          </w:tcPr>
          <w:p w14:paraId="2DBDED8D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6- Interesse</w:t>
            </w:r>
          </w:p>
        </w:tc>
        <w:tc>
          <w:tcPr>
            <w:tcW w:w="960" w:type="dxa"/>
          </w:tcPr>
          <w:p w14:paraId="6A4EF81C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72914BB8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4B12D438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2C644448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1D9C5321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224BC" w14:paraId="2EF454D4" w14:textId="77777777">
        <w:tc>
          <w:tcPr>
            <w:tcW w:w="4800" w:type="dxa"/>
          </w:tcPr>
          <w:p w14:paraId="24ED0433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 Relacionamento com colegas e funcionários</w:t>
            </w:r>
          </w:p>
        </w:tc>
        <w:tc>
          <w:tcPr>
            <w:tcW w:w="960" w:type="dxa"/>
          </w:tcPr>
          <w:p w14:paraId="33C6CE67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6CE90FE5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4413B329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42CD062F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4E730E31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224BC" w14:paraId="4D804390" w14:textId="77777777">
        <w:tc>
          <w:tcPr>
            <w:tcW w:w="4800" w:type="dxa"/>
          </w:tcPr>
          <w:p w14:paraId="6E67197C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8- Relatório de atividades</w:t>
            </w:r>
          </w:p>
        </w:tc>
        <w:tc>
          <w:tcPr>
            <w:tcW w:w="960" w:type="dxa"/>
          </w:tcPr>
          <w:p w14:paraId="0449AD66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198DE591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73ACB866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442B2142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</w:tcPr>
          <w:p w14:paraId="45A7B2B9" w14:textId="77777777" w:rsidR="005224BC" w:rsidRDefault="005224BC" w:rsidP="005224B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CACDBC8" w14:textId="77777777" w:rsidR="005224BC" w:rsidRDefault="005224BC" w:rsidP="005224BC">
      <w:pPr>
        <w:jc w:val="both"/>
        <w:rPr>
          <w:rFonts w:ascii="Arial" w:hAnsi="Arial"/>
          <w:sz w:val="20"/>
        </w:rPr>
      </w:pPr>
    </w:p>
    <w:p w14:paraId="1E7853C9" w14:textId="77777777" w:rsidR="005224BC" w:rsidRDefault="005224BC" w:rsidP="005224BC">
      <w:pPr>
        <w:jc w:val="both"/>
        <w:rPr>
          <w:rFonts w:ascii="Arial" w:hAnsi="Arial"/>
          <w:sz w:val="20"/>
        </w:rPr>
      </w:pPr>
    </w:p>
    <w:p w14:paraId="09330E7B" w14:textId="77777777" w:rsidR="005224BC" w:rsidRPr="006A2A7A" w:rsidRDefault="005224BC" w:rsidP="005224BC">
      <w:pPr>
        <w:jc w:val="center"/>
        <w:rPr>
          <w:rFonts w:ascii="Arial" w:hAnsi="Arial"/>
          <w:b/>
          <w:sz w:val="22"/>
          <w:szCs w:val="22"/>
        </w:rPr>
      </w:pPr>
      <w:r w:rsidRPr="006A2A7A">
        <w:rPr>
          <w:rFonts w:ascii="Arial" w:hAnsi="Arial"/>
          <w:b/>
          <w:sz w:val="22"/>
          <w:szCs w:val="22"/>
        </w:rPr>
        <w:t>NOTA DO ALUNO:__________ (___________________)</w:t>
      </w:r>
    </w:p>
    <w:p w14:paraId="06BF2A9A" w14:textId="77777777" w:rsidR="005224BC" w:rsidRDefault="005224BC" w:rsidP="005224BC">
      <w:pPr>
        <w:rPr>
          <w:rFonts w:ascii="Arial" w:hAnsi="Arial"/>
        </w:rPr>
      </w:pPr>
    </w:p>
    <w:p w14:paraId="6ED205F9" w14:textId="77777777" w:rsidR="005224BC" w:rsidRDefault="005224BC" w:rsidP="005224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COMENTÁRIOS:_______________________________________________________________________________________________________________________________________________________________________________________________________________________________</w:t>
      </w:r>
      <w:r w:rsidR="00FA0339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______</w:t>
      </w:r>
    </w:p>
    <w:p w14:paraId="0A3C0BDC" w14:textId="77777777" w:rsidR="005224BC" w:rsidRDefault="00FA0339" w:rsidP="005224B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</w:t>
      </w:r>
    </w:p>
    <w:p w14:paraId="3C9FA7B3" w14:textId="77777777" w:rsidR="005224BC" w:rsidRDefault="005224BC" w:rsidP="005224BC">
      <w:pPr>
        <w:rPr>
          <w:rFonts w:ascii="Arial" w:hAnsi="Arial"/>
          <w:sz w:val="20"/>
        </w:rPr>
      </w:pPr>
    </w:p>
    <w:p w14:paraId="53F16162" w14:textId="77777777" w:rsidR="006A2A7A" w:rsidRDefault="005224BC" w:rsidP="006A2A7A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</w:t>
      </w:r>
      <w:r w:rsidR="006A2A7A">
        <w:rPr>
          <w:rFonts w:ascii="Arial" w:hAnsi="Arial"/>
          <w:sz w:val="20"/>
        </w:rPr>
        <w:t xml:space="preserve">Niterói, _________ de ____________________ </w:t>
      </w:r>
      <w:proofErr w:type="spellStart"/>
      <w:r w:rsidR="006A2A7A">
        <w:rPr>
          <w:rFonts w:ascii="Arial" w:hAnsi="Arial"/>
          <w:sz w:val="20"/>
        </w:rPr>
        <w:t>de</w:t>
      </w:r>
      <w:proofErr w:type="spellEnd"/>
      <w:r w:rsidR="006A2A7A">
        <w:rPr>
          <w:rFonts w:ascii="Arial" w:hAnsi="Arial"/>
          <w:sz w:val="20"/>
        </w:rPr>
        <w:t xml:space="preserve"> __________</w:t>
      </w:r>
      <w:proofErr w:type="gramStart"/>
      <w:r w:rsidR="006A2A7A">
        <w:rPr>
          <w:rFonts w:ascii="Arial" w:hAnsi="Arial"/>
          <w:sz w:val="20"/>
        </w:rPr>
        <w:t>_ .</w:t>
      </w:r>
      <w:proofErr w:type="gramEnd"/>
    </w:p>
    <w:p w14:paraId="6E31C0E5" w14:textId="77777777" w:rsidR="006A2A7A" w:rsidRDefault="006A2A7A" w:rsidP="006A2A7A">
      <w:pPr>
        <w:rPr>
          <w:rFonts w:ascii="Arial" w:hAnsi="Arial"/>
          <w:sz w:val="20"/>
        </w:rPr>
      </w:pPr>
    </w:p>
    <w:p w14:paraId="05C1F84C" w14:textId="77777777" w:rsidR="006A2A7A" w:rsidRDefault="006A2A7A" w:rsidP="006A2A7A">
      <w:pPr>
        <w:jc w:val="center"/>
        <w:rPr>
          <w:rFonts w:ascii="Arial" w:hAnsi="Arial"/>
          <w:sz w:val="20"/>
        </w:rPr>
      </w:pPr>
    </w:p>
    <w:p w14:paraId="7D5F2CAF" w14:textId="77777777" w:rsidR="006A2A7A" w:rsidRDefault="006A2A7A" w:rsidP="006A2A7A">
      <w:pPr>
        <w:jc w:val="center"/>
        <w:rPr>
          <w:rFonts w:ascii="Arial" w:hAnsi="Arial"/>
          <w:sz w:val="20"/>
        </w:rPr>
      </w:pPr>
    </w:p>
    <w:p w14:paraId="474234CD" w14:textId="77777777" w:rsidR="006A2A7A" w:rsidRDefault="006A2A7A" w:rsidP="006A2A7A">
      <w:pPr>
        <w:jc w:val="center"/>
        <w:rPr>
          <w:rFonts w:ascii="Arial" w:hAnsi="Arial"/>
          <w:sz w:val="20"/>
        </w:rPr>
      </w:pPr>
    </w:p>
    <w:p w14:paraId="51F086CC" w14:textId="4DEBD5FC" w:rsidR="006A2A7A" w:rsidRDefault="006A2A7A" w:rsidP="006A2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</w:r>
    </w:p>
    <w:p w14:paraId="13701049" w14:textId="026AE8EC" w:rsidR="006A2A7A" w:rsidRDefault="006A2A7A" w:rsidP="006A2A7A">
      <w:pPr>
        <w:rPr>
          <w:rFonts w:ascii="Arial" w:hAnsi="Arial"/>
        </w:rPr>
      </w:pPr>
      <w:r w:rsidRPr="00A45A55">
        <w:rPr>
          <w:rFonts w:ascii="Arial" w:hAnsi="Arial"/>
          <w:b/>
          <w:sz w:val="18"/>
          <w:szCs w:val="18"/>
        </w:rPr>
        <w:t xml:space="preserve">       Assinatura e Carimbo do (a) Orientador (a)</w:t>
      </w:r>
      <w:r w:rsidRPr="00A45A55">
        <w:rPr>
          <w:rFonts w:ascii="Arial" w:hAnsi="Arial"/>
          <w:b/>
          <w:sz w:val="18"/>
          <w:szCs w:val="18"/>
        </w:rPr>
        <w:tab/>
        <w:t xml:space="preserve"> </w:t>
      </w:r>
      <w:r w:rsidRPr="00A45A55">
        <w:rPr>
          <w:rFonts w:ascii="Arial" w:hAnsi="Arial"/>
          <w:b/>
          <w:sz w:val="18"/>
          <w:szCs w:val="18"/>
        </w:rPr>
        <w:tab/>
      </w:r>
    </w:p>
    <w:p w14:paraId="4D2D81A2" w14:textId="77777777" w:rsidR="005224BC" w:rsidRDefault="005224BC" w:rsidP="005224BC">
      <w:pPr>
        <w:pBdr>
          <w:bottom w:val="single" w:sz="12" w:space="1" w:color="auto"/>
        </w:pBdr>
        <w:rPr>
          <w:rFonts w:ascii="Arial" w:hAnsi="Arial"/>
          <w:sz w:val="20"/>
        </w:rPr>
      </w:pPr>
    </w:p>
    <w:p w14:paraId="65D2F7C5" w14:textId="77777777" w:rsidR="005224BC" w:rsidRDefault="005224BC" w:rsidP="005224BC">
      <w:pPr>
        <w:pBdr>
          <w:bottom w:val="single" w:sz="12" w:space="1" w:color="auto"/>
        </w:pBdr>
        <w:rPr>
          <w:rFonts w:ascii="Arial" w:hAnsi="Arial"/>
        </w:rPr>
      </w:pPr>
    </w:p>
    <w:p w14:paraId="69782B30" w14:textId="77777777" w:rsidR="00FA0339" w:rsidRDefault="00FA0339" w:rsidP="005224BC">
      <w:pPr>
        <w:pBdr>
          <w:bottom w:val="single" w:sz="12" w:space="1" w:color="auto"/>
        </w:pBdr>
        <w:rPr>
          <w:rFonts w:ascii="Arial" w:hAnsi="Arial"/>
        </w:rPr>
      </w:pPr>
    </w:p>
    <w:p w14:paraId="421DBC7C" w14:textId="77777777" w:rsidR="005224BC" w:rsidRPr="002F0AC2" w:rsidRDefault="005224BC" w:rsidP="0052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/>
          <w:sz w:val="20"/>
        </w:rPr>
      </w:pPr>
      <w:r w:rsidRPr="002F0AC2">
        <w:rPr>
          <w:rFonts w:ascii="Arial" w:hAnsi="Arial"/>
          <w:i/>
          <w:sz w:val="20"/>
        </w:rPr>
        <w:t>Para uso da Coordenação</w:t>
      </w:r>
      <w:r w:rsidRPr="002F0AC2">
        <w:rPr>
          <w:rFonts w:ascii="Arial" w:hAnsi="Arial"/>
          <w:sz w:val="20"/>
        </w:rPr>
        <w:t>:</w:t>
      </w:r>
    </w:p>
    <w:p w14:paraId="09D4B80B" w14:textId="77777777" w:rsidR="005224BC" w:rsidRDefault="005224BC" w:rsidP="0052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/>
        </w:rPr>
      </w:pPr>
    </w:p>
    <w:p w14:paraId="40A52D0D" w14:textId="77777777" w:rsidR="005224BC" w:rsidRPr="002F0AC2" w:rsidRDefault="005224BC" w:rsidP="00522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/>
          <w:i/>
          <w:sz w:val="20"/>
        </w:rPr>
      </w:pPr>
      <w:r w:rsidRPr="002F0AC2">
        <w:rPr>
          <w:rFonts w:ascii="Arial" w:hAnsi="Arial"/>
          <w:i/>
          <w:sz w:val="20"/>
        </w:rPr>
        <w:t>Nota do TCC:_______</w:t>
      </w:r>
      <w:proofErr w:type="gramStart"/>
      <w:r w:rsidRPr="002F0AC2">
        <w:rPr>
          <w:rFonts w:ascii="Arial" w:hAnsi="Arial"/>
          <w:i/>
          <w:sz w:val="20"/>
        </w:rPr>
        <w:t xml:space="preserve">_  </w:t>
      </w:r>
      <w:r>
        <w:rPr>
          <w:rFonts w:ascii="Arial" w:hAnsi="Arial"/>
          <w:i/>
          <w:sz w:val="20"/>
        </w:rPr>
        <w:t xml:space="preserve">             </w:t>
      </w:r>
      <w:r w:rsidRPr="002F0AC2">
        <w:rPr>
          <w:rFonts w:ascii="Arial" w:hAnsi="Arial"/>
          <w:i/>
          <w:sz w:val="20"/>
        </w:rPr>
        <w:t>Média</w:t>
      </w:r>
      <w:proofErr w:type="gramEnd"/>
      <w:r w:rsidRPr="002F0AC2">
        <w:rPr>
          <w:rFonts w:ascii="Arial" w:hAnsi="Arial"/>
          <w:i/>
          <w:sz w:val="20"/>
        </w:rPr>
        <w:t xml:space="preserve"> final em ECO II: _______</w:t>
      </w:r>
    </w:p>
    <w:p w14:paraId="1BBE2843" w14:textId="77777777" w:rsidR="005224BC" w:rsidRDefault="005224BC" w:rsidP="005224BC">
      <w:pPr>
        <w:jc w:val="both"/>
        <w:rPr>
          <w:rFonts w:ascii="Arial" w:hAnsi="Arial"/>
        </w:rPr>
      </w:pPr>
    </w:p>
    <w:p w14:paraId="691B5254" w14:textId="77777777" w:rsidR="00F4765C" w:rsidRDefault="00F4765C" w:rsidP="00F4765C">
      <w:pPr>
        <w:rPr>
          <w:rFonts w:ascii="Arial" w:hAnsi="Arial"/>
          <w:sz w:val="20"/>
        </w:rPr>
      </w:pPr>
    </w:p>
    <w:p w14:paraId="58323F00" w14:textId="77777777" w:rsidR="006A2A7A" w:rsidRDefault="006A2A7A" w:rsidP="00F4765C">
      <w:pPr>
        <w:rPr>
          <w:rFonts w:ascii="Arial" w:hAnsi="Arial"/>
          <w:sz w:val="20"/>
        </w:rPr>
      </w:pPr>
    </w:p>
    <w:p w14:paraId="1AA7BEB7" w14:textId="77777777" w:rsidR="005224BC" w:rsidRPr="00CB4699" w:rsidRDefault="005224BC" w:rsidP="005224BC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CB4699">
        <w:rPr>
          <w:rFonts w:ascii="Arial" w:hAnsi="Arial"/>
          <w:sz w:val="18"/>
          <w:szCs w:val="18"/>
        </w:rPr>
        <w:lastRenderedPageBreak/>
        <w:t>Sr. Professor,</w:t>
      </w:r>
    </w:p>
    <w:p w14:paraId="304C328C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 w:rsidRPr="00CB4699">
        <w:rPr>
          <w:rFonts w:ascii="Arial" w:hAnsi="Arial"/>
          <w:sz w:val="18"/>
          <w:szCs w:val="18"/>
        </w:rPr>
        <w:tab/>
        <w:t>De acordo com as "</w:t>
      </w:r>
      <w:r w:rsidRPr="00CB4699">
        <w:rPr>
          <w:rFonts w:ascii="Arial" w:hAnsi="Arial"/>
          <w:i/>
          <w:sz w:val="18"/>
          <w:szCs w:val="18"/>
        </w:rPr>
        <w:t>Instruções para a Integralização Curricular do Curso de Biomedicina</w:t>
      </w:r>
      <w:r w:rsidRPr="00CB4699">
        <w:rPr>
          <w:rFonts w:ascii="Arial" w:hAnsi="Arial"/>
          <w:sz w:val="18"/>
          <w:szCs w:val="18"/>
        </w:rPr>
        <w:t>":</w:t>
      </w:r>
    </w:p>
    <w:p w14:paraId="763BE3F2" w14:textId="77777777" w:rsidR="009F7F5B" w:rsidRPr="00CB4699" w:rsidRDefault="009F7F5B" w:rsidP="005224BC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14:paraId="72A4B8DE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 xml:space="preserve">“Art. 22º - No Estágio Curricular Obrigatório II a nota relativa à avaliação do aluno será obtida através da </w:t>
      </w:r>
      <w:r w:rsidRPr="00CB4699">
        <w:rPr>
          <w:rFonts w:ascii="Helvetica" w:hAnsi="Helvetica" w:cs="Helvetica"/>
          <w:b/>
          <w:sz w:val="18"/>
          <w:szCs w:val="18"/>
        </w:rPr>
        <w:t>média aritmética</w:t>
      </w:r>
      <w:r w:rsidRPr="00CB4699">
        <w:rPr>
          <w:rFonts w:ascii="Helvetica" w:hAnsi="Helvetica" w:cs="Helvetica"/>
          <w:sz w:val="18"/>
          <w:szCs w:val="18"/>
        </w:rPr>
        <w:t xml:space="preserve"> entre a nota encaminhada pelo Orientador em formulário próprio à Coordenação de Curso, considerando o desempenho, </w:t>
      </w:r>
      <w:proofErr w:type="spellStart"/>
      <w:r w:rsidRPr="00CB4699">
        <w:rPr>
          <w:rFonts w:ascii="Helvetica" w:hAnsi="Helvetica" w:cs="Helvetica"/>
          <w:sz w:val="18"/>
          <w:szCs w:val="18"/>
        </w:rPr>
        <w:t>freqüência</w:t>
      </w:r>
      <w:proofErr w:type="spellEnd"/>
      <w:r w:rsidRPr="00CB4699">
        <w:rPr>
          <w:rFonts w:ascii="Helvetica" w:hAnsi="Helvetica" w:cs="Helvetica"/>
          <w:sz w:val="18"/>
          <w:szCs w:val="18"/>
        </w:rPr>
        <w:t xml:space="preserve"> e o relatório de atividades confeccionado pelo aluno ao final do período letivo, e a nota da avaliação do TCC obtida conforme descrito na seção V.</w:t>
      </w:r>
    </w:p>
    <w:p w14:paraId="34550387" w14:textId="77777777" w:rsidR="009F7F5B" w:rsidRPr="00CB4699" w:rsidRDefault="009F7F5B" w:rsidP="005224BC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14:paraId="3C7514A8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 xml:space="preserve">§ 1º - Será considerado aprovado no Estágio Curricular Obrigatório II o aluno que obtiver nota mínima 6,0 (seis) e </w:t>
      </w:r>
      <w:proofErr w:type="spellStart"/>
      <w:r w:rsidRPr="00CB4699">
        <w:rPr>
          <w:rFonts w:ascii="Helvetica" w:hAnsi="Helvetica" w:cs="Helvetica"/>
          <w:sz w:val="18"/>
          <w:szCs w:val="18"/>
        </w:rPr>
        <w:t>freqüência</w:t>
      </w:r>
      <w:proofErr w:type="spellEnd"/>
      <w:r w:rsidRPr="00CB4699">
        <w:rPr>
          <w:rFonts w:ascii="Helvetica" w:hAnsi="Helvetica" w:cs="Helvetica"/>
          <w:sz w:val="18"/>
          <w:szCs w:val="18"/>
        </w:rPr>
        <w:t xml:space="preserve"> integral, além de apresentar Trabalho de Conclusão de Curso conforme descrito na Seção V deste Regimento.</w:t>
      </w:r>
    </w:p>
    <w:p w14:paraId="72A636DD" w14:textId="77777777" w:rsidR="005224BC" w:rsidRPr="00CB4699" w:rsidRDefault="005224BC" w:rsidP="005224BC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SEÇÃO V</w:t>
      </w:r>
    </w:p>
    <w:p w14:paraId="6D93A136" w14:textId="77777777" w:rsidR="005224BC" w:rsidRPr="00CB4699" w:rsidRDefault="005224BC" w:rsidP="005224BC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DO TRABALHO DE CONCLUSÃO DE CURSO</w:t>
      </w:r>
    </w:p>
    <w:p w14:paraId="539C883B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Art. 25º– Fica definido como Trabalho de Conclusão de Curso:</w:t>
      </w:r>
    </w:p>
    <w:p w14:paraId="372323C3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I – A elaboração e apresentação, perante uma Comissão Examinadora, de Monografia redigida conforme as normas da UFF, na qual o aluno demonstrará domínio do tema escolhido, relacionado à atividade desenvolvida durante o Estágio Curricular Obrigatório II;</w:t>
      </w:r>
    </w:p>
    <w:p w14:paraId="5A1FD1FF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II – Para a elaboração do Trabalho de Conclusão de Curso o aluno solicitará, de comum acordo com o Tutor, a designação de Professor Orientador, cujo nome deverá ser homologado pelo Colegiado de Curso;</w:t>
      </w:r>
    </w:p>
    <w:p w14:paraId="11C7FB88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 xml:space="preserve">III – Poderá haver um </w:t>
      </w:r>
      <w:proofErr w:type="spellStart"/>
      <w:r w:rsidRPr="00CB4699">
        <w:rPr>
          <w:rFonts w:ascii="Helvetica" w:hAnsi="Helvetica" w:cs="Helvetica"/>
          <w:sz w:val="18"/>
          <w:szCs w:val="18"/>
        </w:rPr>
        <w:t>co-orientador</w:t>
      </w:r>
      <w:proofErr w:type="spellEnd"/>
      <w:r w:rsidRPr="00CB4699">
        <w:rPr>
          <w:rFonts w:ascii="Helvetica" w:hAnsi="Helvetica" w:cs="Helvetica"/>
          <w:sz w:val="18"/>
          <w:szCs w:val="18"/>
        </w:rPr>
        <w:t xml:space="preserve"> do Trabalho de Conclusão de Curso, desde que o nome seja homologado pelo Colegiado de Curso;</w:t>
      </w:r>
    </w:p>
    <w:p w14:paraId="4009465B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IV – O Orientador poderá ou não ser o mesmo docente que atuou como tutor do aluno;</w:t>
      </w:r>
    </w:p>
    <w:p w14:paraId="3EDCE282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V – O aluno deverá apresentar o projeto de atividades do trabalho a ser desenvolvido, juntamente com o “Termo de Compromisso” fornecido pela Coordenação do Curso, assinado pelo Orientador e pelo Tutor, no ato da inscrição na disciplina de Estágio Curricular Obrigatório II;</w:t>
      </w:r>
    </w:p>
    <w:p w14:paraId="3AEA59B6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VI – O Orientador poderá pertencer à outra Instituição, desde que seja apresentado ao Colegiado de Curso seu “Curriculum vitae” e o projeto a ser desenvolvido, para análise e apreciação;</w:t>
      </w:r>
    </w:p>
    <w:p w14:paraId="4B8075B5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........</w:t>
      </w:r>
    </w:p>
    <w:p w14:paraId="1A306B63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 xml:space="preserve">Art. 26º– </w:t>
      </w:r>
      <w:r w:rsidRPr="00CB4699">
        <w:rPr>
          <w:rFonts w:ascii="Helvetica" w:hAnsi="Helvetica" w:cs="Helvetica"/>
          <w:b/>
          <w:sz w:val="18"/>
          <w:szCs w:val="18"/>
        </w:rPr>
        <w:t>O aluno deverá requerer ao Coordenador a defesa do Trabalho de Conclusão de Curso</w:t>
      </w:r>
      <w:r w:rsidRPr="00CB4699">
        <w:rPr>
          <w:rFonts w:ascii="Helvetica" w:hAnsi="Helvetica" w:cs="Helvetica"/>
          <w:sz w:val="18"/>
          <w:szCs w:val="18"/>
        </w:rPr>
        <w:t xml:space="preserve">, anexando ao requerimento uma </w:t>
      </w:r>
      <w:r w:rsidRPr="00CB4699">
        <w:rPr>
          <w:rFonts w:ascii="Helvetica" w:hAnsi="Helvetica" w:cs="Helvetica"/>
          <w:b/>
          <w:sz w:val="18"/>
          <w:szCs w:val="18"/>
        </w:rPr>
        <w:t>declaração do Professor Orientador</w:t>
      </w:r>
      <w:r w:rsidRPr="00CB4699">
        <w:rPr>
          <w:rFonts w:ascii="Helvetica" w:hAnsi="Helvetica" w:cs="Helvetica"/>
          <w:sz w:val="18"/>
          <w:szCs w:val="18"/>
        </w:rPr>
        <w:t xml:space="preserve"> de que o Trabalho está em condições de ser julgado.</w:t>
      </w:r>
    </w:p>
    <w:p w14:paraId="4E946525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Parágrafo único – O prazo máximo para a defesa será em até 15 dias antes do término do período letivo.</w:t>
      </w:r>
    </w:p>
    <w:p w14:paraId="2DF90E6A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Art. 27º– Os Trabalhos de Conclusão de Curso serão julgados em sessão pública nas dependências do Instituto Biomédico da UFF, por Comissão Examinadora indicada pelo Orientador ao Colegiado de Curso, para homologação.</w:t>
      </w:r>
    </w:p>
    <w:p w14:paraId="46AAC768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§ 1º - A Comissão Examinadora de que trata este artigo deverá ser composta de 3 (três) membros, sendo um destes, obrigatoriamente, o Orientador do Trabalho de Conclusão de Curso, ao qual caberá a Presidência da Comissão;</w:t>
      </w:r>
    </w:p>
    <w:p w14:paraId="20B0C4E3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 xml:space="preserve">§ 2º - No impedimento do Orientador, o </w:t>
      </w:r>
      <w:proofErr w:type="spellStart"/>
      <w:r w:rsidRPr="00CB4699">
        <w:rPr>
          <w:rFonts w:ascii="Helvetica" w:hAnsi="Helvetica" w:cs="Helvetica"/>
          <w:sz w:val="18"/>
          <w:szCs w:val="18"/>
        </w:rPr>
        <w:t>co-Orientador</w:t>
      </w:r>
      <w:proofErr w:type="spellEnd"/>
      <w:r w:rsidRPr="00CB4699">
        <w:rPr>
          <w:rFonts w:ascii="Helvetica" w:hAnsi="Helvetica" w:cs="Helvetica"/>
          <w:sz w:val="18"/>
          <w:szCs w:val="18"/>
        </w:rPr>
        <w:t>, ou o Tutor, deverá assumir a função de Presidente da Comissão Examinadora.</w:t>
      </w:r>
    </w:p>
    <w:p w14:paraId="387E05B7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§ 3º - Um (1) dos membros da referida Comissão poderá pertencer a outras Instituições de Ensino Superior ou de Pesquisa;</w:t>
      </w:r>
    </w:p>
    <w:p w14:paraId="55AE21BC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§ 4º - Um (1) dos membros da referida Comissão poderá ser aluno de Curso de Doutorado em áreas afins.</w:t>
      </w:r>
    </w:p>
    <w:p w14:paraId="1451047D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§ 5º - Haverá, obrigatoriamente, a indicação de 1 (um) membro que funcionará como suplente da Comissão, obedecendo-se o critério de Instituição de origem conforme disposto no parágrafo primeiro.</w:t>
      </w:r>
    </w:p>
    <w:p w14:paraId="0325E510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 xml:space="preserve">§ 6º - O </w:t>
      </w:r>
      <w:proofErr w:type="spellStart"/>
      <w:r w:rsidRPr="00CB4699">
        <w:rPr>
          <w:rFonts w:ascii="Helvetica" w:hAnsi="Helvetica" w:cs="Helvetica"/>
          <w:sz w:val="18"/>
          <w:szCs w:val="18"/>
        </w:rPr>
        <w:t>co-Orientador</w:t>
      </w:r>
      <w:proofErr w:type="spellEnd"/>
      <w:r w:rsidRPr="00CB4699">
        <w:rPr>
          <w:rFonts w:ascii="Helvetica" w:hAnsi="Helvetica" w:cs="Helvetica"/>
          <w:sz w:val="18"/>
          <w:szCs w:val="18"/>
        </w:rPr>
        <w:t xml:space="preserve"> e o Tutor só poderão exercer a função de suplente do Orientador.</w:t>
      </w:r>
    </w:p>
    <w:p w14:paraId="5FD14C62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Art. 28º– A Comissão Examinadora, por maioria de seus membros, decidirá pela provação ou não do Trabalho de Conclusão de Curso, utilizando como instrumento de avaliação formulário próprio fornecido pela Coordenação do Curso.</w:t>
      </w:r>
    </w:p>
    <w:p w14:paraId="7B6C46EF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§ 1º– Será considerado aprovado o Trabalho que receber nota mínima 7,0 (sete);</w:t>
      </w:r>
    </w:p>
    <w:p w14:paraId="03EA2EEC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§ 2º– A Comissão Examinadora, através de parecer conjunto, poderá exigir modificações no Trabalho e estipular prazo para sua reapresentação, desde que dentro do tempo máximo a que tem direito o aluno para a conclusão do Curso;</w:t>
      </w:r>
    </w:p>
    <w:p w14:paraId="4A16BD05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§ 3º- Em caso de reprovação, a Comissão Examinadora deverá estipular período suplementar para o desenvolvimento e novo julgamento do Trabalho.</w:t>
      </w:r>
    </w:p>
    <w:p w14:paraId="655E45E0" w14:textId="77777777" w:rsidR="005224BC" w:rsidRPr="00CB4699" w:rsidRDefault="005224BC" w:rsidP="005224BC">
      <w:pPr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 w:rsidRPr="00CB4699">
        <w:rPr>
          <w:rFonts w:ascii="Helvetica" w:hAnsi="Helvetica" w:cs="Helvetica"/>
          <w:sz w:val="18"/>
          <w:szCs w:val="18"/>
        </w:rPr>
        <w:t>Art. 29º– Após aprovação do Trabalho, o aluno deverá entregar na Coordenação do Curso, em até 15 (quinze) dias, duas cópias impressas do mesmo, sendo: uma destinada à Biblioteca do Instituto Biomédico, e uma ao arquivo do Curso.”</w:t>
      </w:r>
    </w:p>
    <w:p w14:paraId="6CAB9324" w14:textId="77777777" w:rsidR="006A2A7A" w:rsidRDefault="006A2A7A" w:rsidP="005224BC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0D38B415" w14:textId="77777777" w:rsidR="006A2A7A" w:rsidRDefault="006A2A7A" w:rsidP="005224BC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53614199" w14:textId="77777777" w:rsidR="005224BC" w:rsidRPr="00CB4699" w:rsidRDefault="005224BC" w:rsidP="005224BC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CB4699">
        <w:rPr>
          <w:rFonts w:ascii="Arial" w:hAnsi="Arial"/>
          <w:sz w:val="16"/>
          <w:szCs w:val="16"/>
        </w:rPr>
        <w:t xml:space="preserve">Atenciosamente, </w:t>
      </w:r>
    </w:p>
    <w:p w14:paraId="551E7EB8" w14:textId="77777777" w:rsidR="00F4765C" w:rsidRDefault="006A2A7A" w:rsidP="00CB4699">
      <w:pPr>
        <w:spacing w:line="360" w:lineRule="auto"/>
        <w:jc w:val="both"/>
      </w:pPr>
      <w:r>
        <w:rPr>
          <w:rFonts w:ascii="Arial" w:hAnsi="Arial"/>
          <w:sz w:val="16"/>
          <w:szCs w:val="16"/>
        </w:rPr>
        <w:t>Coordenação do Curso de Biomedicina</w:t>
      </w:r>
    </w:p>
    <w:sectPr w:rsidR="00F4765C" w:rsidSect="00FA033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57" w:right="92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87BEE" w14:textId="77777777" w:rsidR="00A956CE" w:rsidRDefault="00A956CE">
      <w:r>
        <w:separator/>
      </w:r>
    </w:p>
  </w:endnote>
  <w:endnote w:type="continuationSeparator" w:id="0">
    <w:p w14:paraId="2CCF8980" w14:textId="77777777" w:rsidR="00A956CE" w:rsidRDefault="00A9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FA73" w14:textId="77777777" w:rsidR="00FA0339" w:rsidRDefault="00FA0339" w:rsidP="008F6500">
    <w:pPr>
      <w:pStyle w:val="Rodap"/>
      <w:jc w:val="center"/>
      <w:rPr>
        <w:sz w:val="20"/>
        <w:szCs w:val="20"/>
      </w:rPr>
    </w:pPr>
  </w:p>
  <w:p w14:paraId="128EF76E" w14:textId="77777777" w:rsidR="00FA0339" w:rsidRDefault="00FA0339" w:rsidP="008F6500">
    <w:pPr>
      <w:pStyle w:val="Rodap"/>
      <w:jc w:val="center"/>
      <w:rPr>
        <w:sz w:val="20"/>
        <w:szCs w:val="20"/>
      </w:rPr>
    </w:pPr>
  </w:p>
  <w:p w14:paraId="11B6EEC9" w14:textId="77777777" w:rsidR="00FA0339" w:rsidRDefault="00FA0339" w:rsidP="008F6500">
    <w:pPr>
      <w:pStyle w:val="Rodap"/>
      <w:jc w:val="center"/>
      <w:rPr>
        <w:sz w:val="20"/>
        <w:szCs w:val="20"/>
      </w:rPr>
    </w:pPr>
  </w:p>
  <w:p w14:paraId="31F354DC" w14:textId="77777777" w:rsidR="00FA0339" w:rsidRDefault="00FA0339" w:rsidP="008F6500">
    <w:pPr>
      <w:pStyle w:val="Rodap"/>
      <w:jc w:val="center"/>
      <w:rPr>
        <w:sz w:val="20"/>
        <w:szCs w:val="20"/>
      </w:rPr>
    </w:pPr>
  </w:p>
  <w:p w14:paraId="5F0B4C78" w14:textId="77777777" w:rsidR="00FA0339" w:rsidRPr="00A44265" w:rsidRDefault="00FA0339" w:rsidP="008F6500">
    <w:pPr>
      <w:pStyle w:val="Rodap"/>
      <w:jc w:val="center"/>
      <w:rPr>
        <w:color w:val="808080"/>
        <w:sz w:val="20"/>
        <w:szCs w:val="20"/>
      </w:rPr>
    </w:pPr>
  </w:p>
  <w:p w14:paraId="4F817B8C" w14:textId="77777777" w:rsidR="00FA0339" w:rsidRPr="00784F92" w:rsidRDefault="00FA0339" w:rsidP="002C2224">
    <w:pPr>
      <w:pStyle w:val="Rodap"/>
      <w:jc w:val="center"/>
      <w:rPr>
        <w:rFonts w:ascii="Arial" w:hAnsi="Arial" w:cs="Arial"/>
        <w:b/>
        <w:color w:val="808080"/>
        <w:sz w:val="18"/>
        <w:szCs w:val="18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 101, São Domingos, Niterói/</w:t>
    </w:r>
    <w:proofErr w:type="gramStart"/>
    <w:r w:rsidRPr="00784F92">
      <w:rPr>
        <w:rFonts w:ascii="Arial" w:hAnsi="Arial" w:cs="Arial"/>
        <w:color w:val="808080"/>
        <w:sz w:val="18"/>
        <w:szCs w:val="18"/>
      </w:rPr>
      <w:t>RJ ,Brasil</w:t>
    </w:r>
    <w:proofErr w:type="gramEnd"/>
    <w:r w:rsidRPr="00784F92">
      <w:rPr>
        <w:rFonts w:ascii="Arial" w:hAnsi="Arial" w:cs="Arial"/>
        <w:color w:val="808080"/>
        <w:sz w:val="18"/>
        <w:szCs w:val="18"/>
      </w:rPr>
      <w:t xml:space="preserve"> CEP24210-130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784F92">
      <w:rPr>
        <w:rFonts w:ascii="Arial" w:hAnsi="Arial" w:cs="Arial"/>
        <w:color w:val="808080"/>
        <w:sz w:val="18"/>
        <w:szCs w:val="18"/>
      </w:rPr>
      <w:t>Tel</w:t>
    </w:r>
    <w:proofErr w:type="spellEnd"/>
    <w:r w:rsidR="00D96798">
      <w:rPr>
        <w:rFonts w:ascii="Arial" w:hAnsi="Arial" w:cs="Arial"/>
        <w:color w:val="808080"/>
        <w:sz w:val="18"/>
        <w:szCs w:val="18"/>
      </w:rPr>
      <w:t>/Fax</w:t>
    </w:r>
    <w:r w:rsidRPr="00784F92">
      <w:rPr>
        <w:rFonts w:ascii="Arial" w:hAnsi="Arial" w:cs="Arial"/>
        <w:color w:val="808080"/>
        <w:sz w:val="18"/>
        <w:szCs w:val="18"/>
      </w:rPr>
      <w:t xml:space="preserve">: 2629-2415  </w:t>
    </w:r>
    <w:r w:rsidR="00D96798">
      <w:rPr>
        <w:rFonts w:ascii="Arial" w:hAnsi="Arial" w:cs="Arial"/>
        <w:color w:val="808080"/>
        <w:sz w:val="18"/>
        <w:szCs w:val="18"/>
      </w:rPr>
      <w:t>-</w:t>
    </w:r>
    <w:r w:rsidRPr="00784F92">
      <w:rPr>
        <w:rFonts w:ascii="Arial" w:hAnsi="Arial" w:cs="Arial"/>
        <w:color w:val="808080"/>
        <w:sz w:val="18"/>
        <w:szCs w:val="18"/>
      </w:rPr>
      <w:t xml:space="preserve">    </w:t>
    </w:r>
    <w:proofErr w:type="spellStart"/>
    <w:r w:rsidRPr="00784F92">
      <w:rPr>
        <w:rFonts w:ascii="Arial" w:hAnsi="Arial" w:cs="Arial"/>
        <w:color w:val="808080"/>
        <w:sz w:val="18"/>
        <w:szCs w:val="18"/>
      </w:rPr>
      <w:t>Site:http</w:t>
    </w:r>
    <w:proofErr w:type="spellEnd"/>
    <w:r w:rsidRPr="00784F92">
      <w:rPr>
        <w:rFonts w:ascii="Arial" w:hAnsi="Arial" w:cs="Arial"/>
        <w:color w:val="808080"/>
        <w:sz w:val="18"/>
        <w:szCs w:val="18"/>
      </w:rPr>
      <w:t>://www.uff.br/biomedicina      E-mail: mgb@vm.uff.b</w:t>
    </w:r>
    <w:r w:rsidRPr="00784F92">
      <w:rPr>
        <w:rFonts w:ascii="Arial" w:hAnsi="Arial" w:cs="Arial"/>
        <w:b/>
        <w:color w:val="808080"/>
        <w:sz w:val="18"/>
        <w:szCs w:val="18"/>
      </w:rPr>
      <w:t>r</w:t>
    </w:r>
  </w:p>
  <w:p w14:paraId="356D8F8A" w14:textId="77777777" w:rsidR="00FA0339" w:rsidRPr="00A44265" w:rsidRDefault="00FA0339" w:rsidP="002C2224">
    <w:pPr>
      <w:pStyle w:val="Rodap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2E39" w14:textId="77777777" w:rsidR="00A956CE" w:rsidRDefault="00A956CE">
      <w:r>
        <w:separator/>
      </w:r>
    </w:p>
  </w:footnote>
  <w:footnote w:type="continuationSeparator" w:id="0">
    <w:p w14:paraId="31A342BA" w14:textId="77777777" w:rsidR="00A956CE" w:rsidRDefault="00A95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308B" w14:textId="77777777" w:rsidR="00FA0339" w:rsidRDefault="00FA03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8D86" w14:textId="77777777" w:rsidR="00FA0339" w:rsidRDefault="00FA03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E7624" w14:textId="77777777" w:rsidR="00FA0339" w:rsidRDefault="00FA03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8"/>
    <w:rsid w:val="00034E23"/>
    <w:rsid w:val="000F2890"/>
    <w:rsid w:val="00110A7B"/>
    <w:rsid w:val="00227008"/>
    <w:rsid w:val="002C2224"/>
    <w:rsid w:val="00397588"/>
    <w:rsid w:val="0042082E"/>
    <w:rsid w:val="005224BC"/>
    <w:rsid w:val="006A2A7A"/>
    <w:rsid w:val="00784F92"/>
    <w:rsid w:val="008F6500"/>
    <w:rsid w:val="00916DE6"/>
    <w:rsid w:val="00917A02"/>
    <w:rsid w:val="00945983"/>
    <w:rsid w:val="009F7F5B"/>
    <w:rsid w:val="00A3598F"/>
    <w:rsid w:val="00A44265"/>
    <w:rsid w:val="00A72AC3"/>
    <w:rsid w:val="00A956CE"/>
    <w:rsid w:val="00AF0DB7"/>
    <w:rsid w:val="00C32380"/>
    <w:rsid w:val="00C8490E"/>
    <w:rsid w:val="00CB4699"/>
    <w:rsid w:val="00D96798"/>
    <w:rsid w:val="00EC6E4D"/>
    <w:rsid w:val="00ED5646"/>
    <w:rsid w:val="00F4765C"/>
    <w:rsid w:val="00F83E50"/>
    <w:rsid w:val="00FA0339"/>
    <w:rsid w:val="00FA0CCB"/>
    <w:rsid w:val="00FB509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,"/>
  <w:listSeparator w:val=";"/>
  <w14:docId w14:val="5CFB8502"/>
  <w15:chartTrackingRefBased/>
  <w15:docId w15:val="{6B155947-D687-422A-AD86-91C41CE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4765C"/>
    <w:pPr>
      <w:keepNext/>
      <w:outlineLvl w:val="0"/>
    </w:pPr>
    <w:rPr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650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52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rostcost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Rodrigo Santos Costa</dc:creator>
  <cp:keywords/>
  <dc:description/>
  <cp:lastModifiedBy>Nathália Lopes</cp:lastModifiedBy>
  <cp:revision>2</cp:revision>
  <cp:lastPrinted>2007-02-24T02:25:00Z</cp:lastPrinted>
  <dcterms:created xsi:type="dcterms:W3CDTF">2020-08-11T15:01:00Z</dcterms:created>
  <dcterms:modified xsi:type="dcterms:W3CDTF">2020-08-11T15:01:00Z</dcterms:modified>
</cp:coreProperties>
</file>